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178D" w:rsidRDefault="0028178D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tbl>
      <w:tblPr>
        <w:tblStyle w:val="a1"/>
        <w:tblW w:w="95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959"/>
        <w:gridCol w:w="6345"/>
        <w:gridCol w:w="1134"/>
        <w:gridCol w:w="1138"/>
      </w:tblGrid>
      <w:tr w:rsidR="0028178D">
        <w:trPr>
          <w:trHeight w:val="416"/>
        </w:trPr>
        <w:tc>
          <w:tcPr>
            <w:tcW w:w="9576" w:type="dxa"/>
            <w:gridSpan w:val="4"/>
          </w:tcPr>
          <w:p w:rsidR="0028178D" w:rsidRDefault="00C7097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Решење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теста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општинско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такмичење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биологије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– VIII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разред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– </w:t>
            </w:r>
            <w:r w:rsidR="002745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4. 3. 2026.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задатка</w:t>
            </w:r>
            <w:proofErr w:type="spellEnd"/>
          </w:p>
        </w:tc>
        <w:tc>
          <w:tcPr>
            <w:tcW w:w="6345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Решење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задатка</w:t>
            </w:r>
            <w:proofErr w:type="spellEnd"/>
          </w:p>
        </w:tc>
        <w:tc>
          <w:tcPr>
            <w:tcW w:w="1134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бодова</w:t>
            </w:r>
            <w:proofErr w:type="spellEnd"/>
          </w:p>
        </w:tc>
        <w:tc>
          <w:tcPr>
            <w:tcW w:w="1138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Укупно</w:t>
            </w:r>
            <w:proofErr w:type="spellEnd"/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345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матична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ћелија</w:t>
            </w:r>
            <w:proofErr w:type="spellEnd"/>
          </w:p>
        </w:tc>
        <w:tc>
          <w:tcPr>
            <w:tcW w:w="1134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345" w:type="dxa"/>
          </w:tcPr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палеозоик</w:t>
            </w:r>
          </w:p>
        </w:tc>
        <w:tc>
          <w:tcPr>
            <w:tcW w:w="1134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345" w:type="dxa"/>
          </w:tcPr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 w:rsidRPr="0011171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 w:rsidRPr="00111714">
              <w:rPr>
                <w:rFonts w:ascii="Times New Roman" w:eastAsia="Times New Roman" w:hAnsi="Times New Roman" w:cs="Times New Roman"/>
                <w:sz w:val="20"/>
                <w:szCs w:val="20"/>
              </w:rPr>
              <w:t>гуштерачи</w:t>
            </w:r>
            <w:proofErr w:type="spellEnd"/>
          </w:p>
        </w:tc>
        <w:tc>
          <w:tcPr>
            <w:tcW w:w="1134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345" w:type="dxa"/>
          </w:tcPr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 w:rsidRPr="0011171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 w:rsidRPr="00111714">
              <w:rPr>
                <w:rFonts w:ascii="Times New Roman" w:eastAsia="Times New Roman" w:hAnsi="Times New Roman" w:cs="Times New Roman"/>
                <w:sz w:val="20"/>
                <w:szCs w:val="20"/>
              </w:rPr>
              <w:t>протеини</w:t>
            </w:r>
            <w:proofErr w:type="spellEnd"/>
          </w:p>
        </w:tc>
        <w:tc>
          <w:tcPr>
            <w:tcW w:w="1134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6345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осећајни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нерв</w:t>
            </w:r>
            <w:proofErr w:type="spellEnd"/>
          </w:p>
        </w:tc>
        <w:tc>
          <w:tcPr>
            <w:tcW w:w="1134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6345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Схема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1)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центриоле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митохондрија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3)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глатки ендоплазматични/ендоплазматски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/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ендоплазмин ретикулум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4)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ћелијска мембрана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5)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Голџијев апарат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6)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рапави ендоплазматични/ендоплазматски ретикулум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7)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једро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Питања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Једро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митохондрије</w:t>
            </w:r>
            <w:proofErr w:type="spellEnd"/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Митохондријама</w:t>
            </w:r>
            <w:proofErr w:type="spellEnd"/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Центриоле</w:t>
            </w:r>
            <w:proofErr w:type="spellEnd"/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Глатки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ендоплазматични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ретикулум</w:t>
            </w:r>
            <w:proofErr w:type="spellEnd"/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5)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У рибозомима (ИЛИ у ендоплазматичном ретикулуму)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6)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Митохондрије</w:t>
            </w:r>
            <w:proofErr w:type="spellEnd"/>
          </w:p>
        </w:tc>
        <w:tc>
          <w:tcPr>
            <w:tcW w:w="1134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1×1</w:t>
            </w:r>
          </w:p>
        </w:tc>
        <w:tc>
          <w:tcPr>
            <w:tcW w:w="1138" w:type="dxa"/>
          </w:tcPr>
          <w:p w:rsidR="007C3185" w:rsidRPr="00C7097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C70974"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4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6345" w:type="dxa"/>
          </w:tcPr>
          <w:p w:rsidR="007C3185" w:rsidRP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2, 1, 5, 3, 4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 xml:space="preserve"> (признаје се само тачан редослед)</w:t>
            </w:r>
          </w:p>
        </w:tc>
        <w:tc>
          <w:tcPr>
            <w:tcW w:w="1134" w:type="dxa"/>
          </w:tcPr>
          <w:p w:rsidR="007C3185" w:rsidRPr="003D028A" w:rsidRDefault="007C3185" w:rsidP="008B1C3E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</w:t>
            </w:r>
            <w:r w:rsidR="008B1C3E"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4</w:t>
            </w:r>
          </w:p>
        </w:tc>
        <w:tc>
          <w:tcPr>
            <w:tcW w:w="1138" w:type="dxa"/>
          </w:tcPr>
          <w:p w:rsidR="007C3185" w:rsidRPr="003D028A" w:rsidRDefault="008B1C3E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4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345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 w:rsidRPr="003D028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en-US" w:eastAsia="en-US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34290</wp:posOffset>
                  </wp:positionV>
                  <wp:extent cx="1471295" cy="1341120"/>
                  <wp:effectExtent l="19050" t="0" r="0" b="0"/>
                  <wp:wrapSquare wrapText="bothSides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400416" name=""/>
                          <pic:cNvPicPr/>
                        </pic:nvPicPr>
                        <pic:blipFill>
                          <a:blip r:embed="rId5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295" cy="1341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Схема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 w:rsidRPr="003D028A"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 xml:space="preserve"> 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Питања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1) воде (ИЛИ водене паре)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2) стома (ИЛИ стоминог апарата), затварачице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3) повећане (ИЛИ повишене ИЛИ високе), смањене (ИЛИ снижене ИЛИ мале)</w:t>
            </w:r>
          </w:p>
        </w:tc>
        <w:tc>
          <w:tcPr>
            <w:tcW w:w="1134" w:type="dxa"/>
          </w:tcPr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2</w:t>
            </w:r>
          </w:p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2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</w:p>
          <w:p w:rsidR="007C3185" w:rsidRPr="00C84712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2</w:t>
            </w:r>
          </w:p>
        </w:tc>
        <w:tc>
          <w:tcPr>
            <w:tcW w:w="1138" w:type="dxa"/>
          </w:tcPr>
          <w:p w:rsidR="007C3185" w:rsidRPr="00111714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15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6345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5, 3, 2, 1, 4</w:t>
            </w:r>
          </w:p>
        </w:tc>
        <w:tc>
          <w:tcPr>
            <w:tcW w:w="1134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5×1</w:t>
            </w:r>
          </w:p>
        </w:tc>
        <w:tc>
          <w:tcPr>
            <w:tcW w:w="1138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345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4, 2, 5, 3</w:t>
            </w:r>
          </w:p>
        </w:tc>
        <w:tc>
          <w:tcPr>
            <w:tcW w:w="1134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4×1</w:t>
            </w:r>
          </w:p>
        </w:tc>
        <w:tc>
          <w:tcPr>
            <w:tcW w:w="1138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6345" w:type="dxa"/>
          </w:tcPr>
          <w:p w:rsidR="007C3185" w:rsidRPr="00F53E40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1) С; 2) П; 3) П; 4) С; 5) П; 6) П</w:t>
            </w:r>
          </w:p>
        </w:tc>
        <w:tc>
          <w:tcPr>
            <w:tcW w:w="1134" w:type="dxa"/>
          </w:tcPr>
          <w:p w:rsidR="007C3185" w:rsidRPr="00F53E40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×1</w:t>
            </w:r>
          </w:p>
        </w:tc>
        <w:tc>
          <w:tcPr>
            <w:tcW w:w="1138" w:type="dxa"/>
          </w:tcPr>
          <w:p w:rsidR="007C3185" w:rsidRPr="00F53E40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6</w:t>
            </w:r>
          </w:p>
        </w:tc>
      </w:tr>
      <w:tr w:rsidR="007C3185" w:rsidTr="007C3185">
        <w:trPr>
          <w:trHeight w:val="214"/>
        </w:trPr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6345" w:type="dxa"/>
          </w:tcPr>
          <w:p w:rsidR="007C3185" w:rsidRPr="00F53E40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1, 4, 2, 3 (признаје се само тачан редослед)</w:t>
            </w:r>
          </w:p>
        </w:tc>
        <w:tc>
          <w:tcPr>
            <w:tcW w:w="1134" w:type="dxa"/>
          </w:tcPr>
          <w:p w:rsidR="007C3185" w:rsidRPr="00B13823" w:rsidRDefault="007C3185" w:rsidP="008B1C3E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</w:t>
            </w:r>
            <w:r w:rsidR="008B1C3E"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4</w:t>
            </w:r>
          </w:p>
        </w:tc>
        <w:tc>
          <w:tcPr>
            <w:tcW w:w="1138" w:type="dxa"/>
          </w:tcPr>
          <w:p w:rsidR="007C3185" w:rsidRPr="008B1C3E" w:rsidRDefault="008B1C3E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4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6345" w:type="dxa"/>
          </w:tcPr>
          <w:p w:rsidR="007C3185" w:rsidRPr="00F53E40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3, 1, 4, 2</w:t>
            </w:r>
          </w:p>
        </w:tc>
        <w:tc>
          <w:tcPr>
            <w:tcW w:w="1134" w:type="dxa"/>
          </w:tcPr>
          <w:p w:rsidR="007C3185" w:rsidRPr="00F53E40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4×2</w:t>
            </w:r>
          </w:p>
        </w:tc>
        <w:tc>
          <w:tcPr>
            <w:tcW w:w="1138" w:type="dxa"/>
          </w:tcPr>
          <w:p w:rsidR="007C3185" w:rsidRPr="00F53E40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8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6345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смањен</w:t>
            </w:r>
            <w:proofErr w:type="spellEnd"/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појачаног</w:t>
            </w:r>
            <w:proofErr w:type="spellEnd"/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вирусно</w:t>
            </w:r>
            <w:proofErr w:type="spellEnd"/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смањен</w:t>
            </w:r>
            <w:proofErr w:type="spellEnd"/>
          </w:p>
          <w:p w:rsidR="007C3185" w:rsidRPr="00E45BF9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5)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бактерија</w:t>
            </w:r>
            <w:proofErr w:type="spellEnd"/>
          </w:p>
        </w:tc>
        <w:tc>
          <w:tcPr>
            <w:tcW w:w="1134" w:type="dxa"/>
          </w:tcPr>
          <w:p w:rsidR="007C3185" w:rsidRPr="00F53E40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2</w:t>
            </w:r>
          </w:p>
          <w:p w:rsidR="007C3185" w:rsidRPr="00F53E40" w:rsidRDefault="007C3185" w:rsidP="00F53E40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2</w:t>
            </w:r>
          </w:p>
          <w:p w:rsidR="007C3185" w:rsidRPr="00F53E40" w:rsidRDefault="007C3185" w:rsidP="00F53E40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2</w:t>
            </w:r>
          </w:p>
          <w:p w:rsidR="007C3185" w:rsidRPr="00F53E40" w:rsidRDefault="007C3185" w:rsidP="00F53E40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2</w:t>
            </w:r>
          </w:p>
          <w:p w:rsidR="007C3185" w:rsidRPr="003D028A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×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2</w:t>
            </w:r>
          </w:p>
        </w:tc>
        <w:tc>
          <w:tcPr>
            <w:tcW w:w="1138" w:type="dxa"/>
          </w:tcPr>
          <w:p w:rsidR="007C3185" w:rsidRPr="00E45BF9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/>
              </w:rPr>
              <w:t>0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6345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1) Н;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2) Т;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3) Т;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4) Т;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5) Н.</w:t>
            </w:r>
          </w:p>
        </w:tc>
        <w:tc>
          <w:tcPr>
            <w:tcW w:w="1134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1×2</w:t>
            </w:r>
          </w:p>
        </w:tc>
        <w:tc>
          <w:tcPr>
            <w:tcW w:w="1138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6345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чулне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ћелије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ИЛИ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рецептори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осећајног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нерва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кичмене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мождине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ИЛИ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сиве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масе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кичмене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мождине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ИЛИ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центра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рефлексне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радње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proofErr w:type="spellStart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гречњем</w:t>
            </w:r>
            <w:proofErr w:type="spellEnd"/>
            <w:r w:rsidRPr="00F53E40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4×2,5</w:t>
            </w:r>
          </w:p>
        </w:tc>
        <w:tc>
          <w:tcPr>
            <w:tcW w:w="1138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7C3185" w:rsidTr="007C3185">
        <w:tc>
          <w:tcPr>
            <w:tcW w:w="959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5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Укупно</w:t>
            </w:r>
            <w:proofErr w:type="spellEnd"/>
          </w:p>
        </w:tc>
        <w:tc>
          <w:tcPr>
            <w:tcW w:w="1138" w:type="dxa"/>
          </w:tcPr>
          <w:p w:rsidR="007C3185" w:rsidRDefault="007C318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100</w:t>
            </w:r>
          </w:p>
        </w:tc>
      </w:tr>
    </w:tbl>
    <w:p w:rsidR="0028178D" w:rsidRDefault="0028178D">
      <w:pPr>
        <w:rPr>
          <w:rFonts w:ascii="Times New Roman" w:eastAsia="Times New Roman" w:hAnsi="Times New Roman" w:cs="Times New Roman"/>
          <w:sz w:val="20"/>
          <w:szCs w:val="20"/>
        </w:rPr>
      </w:pPr>
    </w:p>
    <w:sectPr w:rsidR="0028178D" w:rsidSect="00D807AD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A6F1E41-E3BD-405E-A641-29F8879333F9}"/>
    <w:embedBold r:id="rId2" w:fontKey="{2E34AD93-7176-4843-AEDE-CD5C9F25B0D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4397B1EB-02B3-4AB1-A9B9-52A01C5BD49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5001AB1-8DF5-427E-B5D7-F8CA0A96DD72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3"/>
  <w:embedTrueTypeFonts/>
  <w:proofState w:spelling="clean"/>
  <w:defaultTabStop w:val="720"/>
  <w:characterSpacingControl w:val="doNotCompress"/>
  <w:compat/>
  <w:rsids>
    <w:rsidRoot w:val="0028178D"/>
    <w:rsid w:val="00066C52"/>
    <w:rsid w:val="000749E4"/>
    <w:rsid w:val="00086C2B"/>
    <w:rsid w:val="00111714"/>
    <w:rsid w:val="0027457B"/>
    <w:rsid w:val="0028178D"/>
    <w:rsid w:val="003D028A"/>
    <w:rsid w:val="00623AE5"/>
    <w:rsid w:val="007C3185"/>
    <w:rsid w:val="00844215"/>
    <w:rsid w:val="008B1C3E"/>
    <w:rsid w:val="00B13823"/>
    <w:rsid w:val="00C70974"/>
    <w:rsid w:val="00C84712"/>
    <w:rsid w:val="00D807AD"/>
    <w:rsid w:val="00E1520D"/>
    <w:rsid w:val="00E45BF9"/>
    <w:rsid w:val="00F53E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07AD"/>
  </w:style>
  <w:style w:type="paragraph" w:styleId="Heading1">
    <w:name w:val="heading 1"/>
    <w:basedOn w:val="Normal"/>
    <w:next w:val="Normal"/>
    <w:uiPriority w:val="9"/>
    <w:qFormat/>
    <w:rsid w:val="00D807AD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rsid w:val="00D807AD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D807AD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00D807AD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D807AD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D807AD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D807AD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rsid w:val="00D807AD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rsid w:val="00D807AD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rsid w:val="00D807AD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59"/>
    <w:rsid w:val="006221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rsid w:val="00D807A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D807A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807A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807AD"/>
    <w:rPr>
      <w:sz w:val="16"/>
      <w:szCs w:val="16"/>
    </w:rPr>
  </w:style>
  <w:style w:type="table" w:customStyle="1" w:styleId="a0">
    <w:basedOn w:val="TableNormal"/>
    <w:rsid w:val="00D807A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rsid w:val="00D807AD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"/>
    <w:rsid w:val="00D807A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1171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SMI6sJvXILer8sNZpl6sgOWkFg==">CgMxLjA4AHIhMTA4QW03VlJTQVJrYi0ycEQ2clFtRUhUTmVmb0JTa2JX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205</Words>
  <Characters>1169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N/A</dc:creator>
  <cp:lastModifiedBy>N/A</cp:lastModifiedBy>
  <cp:revision>9</cp:revision>
  <dcterms:created xsi:type="dcterms:W3CDTF">2026-02-28T08:27:00Z</dcterms:created>
  <dcterms:modified xsi:type="dcterms:W3CDTF">2026-03-13T15:57:00Z</dcterms:modified>
</cp:coreProperties>
</file>